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B359" w14:textId="77777777" w:rsidR="00833E65" w:rsidRPr="00613F7B" w:rsidRDefault="00833E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5A" w14:textId="77777777" w:rsidR="00833E65" w:rsidRPr="00613F7B" w:rsidRDefault="00833E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5B" w14:textId="77777777" w:rsidR="00FA3F41" w:rsidRPr="00194FB9" w:rsidRDefault="00FA3F41" w:rsidP="00FA3F41">
      <w:pPr>
        <w:jc w:val="center"/>
        <w:rPr>
          <w:rFonts w:asciiTheme="minorHAnsi" w:hAnsiTheme="minorHAnsi" w:cstheme="minorHAnsi"/>
          <w:b/>
          <w:i/>
          <w:color w:val="1F497D" w:themeColor="text2"/>
          <w:sz w:val="32"/>
          <w:szCs w:val="28"/>
        </w:rPr>
      </w:pPr>
      <w:r w:rsidRPr="00194FB9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Kit pédagogique </w:t>
      </w:r>
      <w:r w:rsidRPr="00194FB9">
        <w:rPr>
          <w:rFonts w:asciiTheme="minorHAnsi" w:hAnsiTheme="minorHAnsi" w:cstheme="minorHAnsi"/>
          <w:b/>
          <w:color w:val="1F497D" w:themeColor="text2"/>
          <w:sz w:val="32"/>
          <w:szCs w:val="28"/>
        </w:rPr>
        <w:br/>
      </w:r>
      <w:r w:rsidRPr="00194FB9">
        <w:rPr>
          <w:rFonts w:asciiTheme="minorHAnsi" w:hAnsiTheme="minorHAnsi" w:cstheme="minorHAnsi"/>
          <w:b/>
          <w:i/>
          <w:color w:val="1F497D" w:themeColor="text2"/>
          <w:sz w:val="32"/>
          <w:szCs w:val="28"/>
        </w:rPr>
        <w:t>Bacheliers professionnels, construisez votre poursuite d’études !</w:t>
      </w:r>
    </w:p>
    <w:p w14:paraId="5DEDB35C" w14:textId="77777777" w:rsidR="00FA3F41" w:rsidRDefault="00FA3F4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5D" w14:textId="77777777" w:rsidR="006B1092" w:rsidRPr="00FA3F41" w:rsidRDefault="009F7BB6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FA3F41">
        <w:rPr>
          <w:rFonts w:asciiTheme="minorHAnsi" w:hAnsiTheme="minorHAnsi" w:cstheme="minorHAnsi"/>
          <w:b/>
          <w:bCs/>
          <w:sz w:val="28"/>
          <w:szCs w:val="22"/>
        </w:rPr>
        <w:t>Séquence 3 : J'ai choisi : demain, avec mon bac professionnel, je vais en BTS !</w:t>
      </w:r>
    </w:p>
    <w:p w14:paraId="5DEDB35E" w14:textId="77777777" w:rsidR="00FA3F41" w:rsidRDefault="00FA3F41">
      <w:pPr>
        <w:rPr>
          <w:rFonts w:asciiTheme="minorHAnsi" w:hAnsiTheme="minorHAnsi" w:cstheme="minorHAnsi"/>
          <w:b/>
          <w:sz w:val="22"/>
          <w:szCs w:val="22"/>
        </w:rPr>
      </w:pPr>
    </w:p>
    <w:p w14:paraId="5DEDB35F" w14:textId="77777777" w:rsidR="009F7BB6" w:rsidRDefault="009F7BB6">
      <w:pPr>
        <w:rPr>
          <w:rFonts w:asciiTheme="minorHAnsi" w:hAnsiTheme="minorHAnsi" w:cstheme="minorHAnsi"/>
          <w:b/>
          <w:sz w:val="22"/>
          <w:szCs w:val="22"/>
        </w:rPr>
      </w:pPr>
      <w:r w:rsidRPr="00613F7B">
        <w:rPr>
          <w:rFonts w:asciiTheme="minorHAnsi" w:hAnsiTheme="minorHAnsi" w:cstheme="minorHAnsi"/>
          <w:b/>
          <w:sz w:val="22"/>
          <w:szCs w:val="22"/>
        </w:rPr>
        <w:t xml:space="preserve">Objectif : </w:t>
      </w:r>
      <w:r w:rsidR="00FA3F41">
        <w:rPr>
          <w:rFonts w:asciiTheme="minorHAnsi" w:hAnsiTheme="minorHAnsi" w:cstheme="minorHAnsi"/>
          <w:b/>
          <w:sz w:val="22"/>
          <w:szCs w:val="22"/>
        </w:rPr>
        <w:t>f</w:t>
      </w:r>
      <w:r w:rsidRPr="00613F7B">
        <w:rPr>
          <w:rFonts w:asciiTheme="minorHAnsi" w:hAnsiTheme="minorHAnsi" w:cstheme="minorHAnsi"/>
          <w:b/>
          <w:sz w:val="22"/>
          <w:szCs w:val="22"/>
        </w:rPr>
        <w:t>inaliser mon projet</w:t>
      </w:r>
    </w:p>
    <w:p w14:paraId="5DEDB360" w14:textId="77777777" w:rsidR="00FA3F41" w:rsidRPr="00613F7B" w:rsidRDefault="00FA3F41">
      <w:pPr>
        <w:rPr>
          <w:rFonts w:asciiTheme="minorHAnsi" w:hAnsiTheme="minorHAnsi" w:cstheme="minorHAnsi"/>
          <w:b/>
          <w:sz w:val="22"/>
          <w:szCs w:val="22"/>
        </w:rPr>
      </w:pPr>
    </w:p>
    <w:p w14:paraId="5DEDB361" w14:textId="77777777" w:rsidR="003F632E" w:rsidRDefault="009F7BB6" w:rsidP="003F632E">
      <w:pPr>
        <w:keepNext/>
        <w:widowControl/>
        <w:suppressAutoHyphens w:val="0"/>
        <w:autoSpaceDE w:val="0"/>
        <w:autoSpaceDN w:val="0"/>
        <w:adjustRightInd w:val="0"/>
      </w:pPr>
      <w:r w:rsidRPr="00613F7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EDB3D2" wp14:editId="5DEDB3D3">
            <wp:extent cx="1712595" cy="1439545"/>
            <wp:effectExtent l="0" t="0" r="1905" b="8255"/>
            <wp:docPr id="2" name="Image 2" descr="D:\utilisateurs\DFlaissier\Documents\2 - Parcours Avenir\Bac-3_Bac+3\Travail SAIO_DrOnisep\orientati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DFlaissier\Documents\2 - Parcours Avenir\Bac-3_Bac+3\Travail SAIO_DrOnisep\orientatio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B362" w14:textId="77777777" w:rsidR="003F632E" w:rsidRPr="003F632E" w:rsidRDefault="003F632E" w:rsidP="003F632E">
      <w:pPr>
        <w:pStyle w:val="Lgende"/>
        <w:rPr>
          <w:rFonts w:asciiTheme="minorHAnsi" w:hAnsiTheme="minorHAnsi" w:cstheme="minorHAnsi"/>
          <w:color w:val="auto"/>
          <w:sz w:val="14"/>
        </w:rPr>
      </w:pPr>
      <w:r w:rsidRPr="003F632E">
        <w:rPr>
          <w:rFonts w:asciiTheme="minorHAnsi" w:hAnsiTheme="minorHAnsi" w:cstheme="minorHAnsi"/>
          <w:color w:val="auto"/>
          <w:sz w:val="14"/>
        </w:rPr>
        <w:t>lfa-buc.fr</w:t>
      </w:r>
    </w:p>
    <w:p w14:paraId="5DEDB363" w14:textId="77777777" w:rsidR="00B633E4" w:rsidRPr="006010A6" w:rsidRDefault="00B633E4" w:rsidP="00B633E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12"/>
          <w:szCs w:val="16"/>
        </w:rPr>
      </w:pPr>
      <w:r w:rsidRPr="006010A6">
        <w:rPr>
          <w:rFonts w:asciiTheme="minorHAnsi" w:hAnsiTheme="minorHAnsi" w:cstheme="minorHAnsi"/>
          <w:bCs/>
          <w:sz w:val="12"/>
          <w:szCs w:val="16"/>
        </w:rPr>
        <w:t xml:space="preserve"> </w:t>
      </w:r>
    </w:p>
    <w:p w14:paraId="5DEDB364" w14:textId="77777777" w:rsidR="00FA3F41" w:rsidRPr="00650A9D" w:rsidRDefault="006727DF" w:rsidP="00FA3F4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Réussir son </w:t>
      </w:r>
      <w:r w:rsidR="00FA3F41" w:rsidRPr="00650A9D">
        <w:rPr>
          <w:rFonts w:asciiTheme="minorHAnsi" w:hAnsiTheme="minorHAnsi" w:cstheme="minorHAnsi"/>
          <w:b/>
          <w:sz w:val="22"/>
          <w:szCs w:val="22"/>
        </w:rPr>
        <w:t>BTS</w:t>
      </w:r>
    </w:p>
    <w:p w14:paraId="5DEDB365" w14:textId="77777777" w:rsidR="00F470F5" w:rsidRDefault="006727DF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727DF">
        <w:rPr>
          <w:rFonts w:asciiTheme="minorHAnsi" w:hAnsiTheme="minorHAnsi" w:cstheme="minorHAnsi"/>
          <w:bCs/>
          <w:sz w:val="22"/>
          <w:szCs w:val="22"/>
        </w:rPr>
        <w:t>En moyenne, les bacheliers professionnels réussissent l’examen du BTS à plus de 60 %.</w:t>
      </w:r>
    </w:p>
    <w:p w14:paraId="5DEDB366" w14:textId="77777777" w:rsidR="006727DF" w:rsidRPr="006727DF" w:rsidRDefault="006727DF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Pour réussir et mettre toutes les chances de son côté, suivez le conseil de Valère : être attentif en cours, ne pas hésiter à poser des questions aux professeurs et fournir un travail régulier !</w:t>
      </w:r>
    </w:p>
    <w:p w14:paraId="5DEDB367" w14:textId="77777777" w:rsidR="00F470F5" w:rsidRDefault="00F470F5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68" w14:textId="77777777" w:rsidR="009F7BB6" w:rsidRPr="006727DF" w:rsidRDefault="009F7BB6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  <w:r w:rsidRPr="00A040A7">
        <w:rPr>
          <w:rFonts w:asciiTheme="minorHAnsi" w:hAnsiTheme="minorHAnsi" w:cstheme="minorHAnsi"/>
          <w:b/>
          <w:bCs/>
          <w:szCs w:val="22"/>
        </w:rPr>
        <w:t xml:space="preserve">Activité </w:t>
      </w:r>
      <w:r w:rsidR="00FA3F41" w:rsidRPr="00A040A7">
        <w:rPr>
          <w:rFonts w:asciiTheme="minorHAnsi" w:hAnsiTheme="minorHAnsi" w:cstheme="minorHAnsi"/>
          <w:b/>
          <w:bCs/>
          <w:szCs w:val="22"/>
        </w:rPr>
        <w:t>1</w:t>
      </w:r>
      <w:r w:rsidRPr="00A040A7">
        <w:rPr>
          <w:rFonts w:asciiTheme="minorHAnsi" w:hAnsiTheme="minorHAnsi" w:cstheme="minorHAnsi"/>
          <w:b/>
          <w:bCs/>
          <w:szCs w:val="22"/>
        </w:rPr>
        <w:t xml:space="preserve"> </w:t>
      </w:r>
      <w:r w:rsidR="00613F7B" w:rsidRPr="006727DF">
        <w:rPr>
          <w:rFonts w:asciiTheme="minorHAnsi" w:hAnsiTheme="minorHAnsi" w:cstheme="minorHAnsi"/>
          <w:b/>
          <w:bCs/>
          <w:szCs w:val="22"/>
        </w:rPr>
        <w:br/>
      </w:r>
      <w:r w:rsidRPr="006727DF">
        <w:rPr>
          <w:rFonts w:asciiTheme="minorHAnsi" w:hAnsiTheme="minorHAnsi" w:cstheme="minorHAnsi"/>
          <w:b/>
          <w:bCs/>
          <w:szCs w:val="22"/>
        </w:rPr>
        <w:t>Quelles sont les STS (sections de technicien supérieur) les plus adaptées à mon bac professionnel ?</w:t>
      </w:r>
    </w:p>
    <w:p w14:paraId="5DEDB369" w14:textId="641A7051" w:rsidR="009F7BB6" w:rsidRPr="003B3D70" w:rsidRDefault="009F7BB6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3D70">
        <w:rPr>
          <w:rFonts w:asciiTheme="minorHAnsi" w:hAnsiTheme="minorHAnsi" w:cstheme="minorHAnsi"/>
          <w:bCs/>
          <w:sz w:val="20"/>
          <w:szCs w:val="20"/>
        </w:rPr>
        <w:t xml:space="preserve">Recherchez </w:t>
      </w:r>
      <w:r w:rsidR="003B3D70" w:rsidRPr="003B3D70">
        <w:rPr>
          <w:rFonts w:asciiTheme="minorHAnsi" w:hAnsiTheme="minorHAnsi" w:cstheme="minorHAnsi"/>
          <w:sz w:val="20"/>
          <w:szCs w:val="20"/>
        </w:rPr>
        <w:t xml:space="preserve">dans les fiches des bacs professionnels du CIO (centre d’information et d’orientation) Montpellier-Centre </w:t>
      </w:r>
      <w:r w:rsidRPr="003B3D70">
        <w:rPr>
          <w:rFonts w:asciiTheme="minorHAnsi" w:hAnsiTheme="minorHAnsi" w:cstheme="minorHAnsi"/>
          <w:bCs/>
          <w:sz w:val="20"/>
          <w:szCs w:val="20"/>
        </w:rPr>
        <w:t>votre bac professionnel</w:t>
      </w:r>
      <w:r w:rsidR="00DD45F9">
        <w:rPr>
          <w:rFonts w:asciiTheme="minorHAnsi" w:hAnsiTheme="minorHAnsi" w:cstheme="minorHAnsi"/>
          <w:bCs/>
          <w:sz w:val="20"/>
          <w:szCs w:val="20"/>
        </w:rPr>
        <w:t xml:space="preserve">. Regardez les poursuites d’études en </w:t>
      </w:r>
      <w:r w:rsidRPr="003B3D70">
        <w:rPr>
          <w:rFonts w:asciiTheme="minorHAnsi" w:hAnsiTheme="minorHAnsi" w:cstheme="minorHAnsi"/>
          <w:bCs/>
          <w:sz w:val="20"/>
          <w:szCs w:val="20"/>
        </w:rPr>
        <w:t>STS les plus adaptées ainsi que leurs lieux de</w:t>
      </w:r>
      <w:r w:rsidR="008D474C" w:rsidRPr="003B3D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3D70">
        <w:rPr>
          <w:rFonts w:asciiTheme="minorHAnsi" w:hAnsiTheme="minorHAnsi" w:cstheme="minorHAnsi"/>
          <w:bCs/>
          <w:sz w:val="20"/>
          <w:szCs w:val="20"/>
        </w:rPr>
        <w:t>formation.</w:t>
      </w:r>
      <w:r w:rsidR="003B3D70" w:rsidRPr="003B3D70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3B3D70" w:rsidRPr="003B3D70">
          <w:rPr>
            <w:rStyle w:val="Lienhypertexte"/>
            <w:rFonts w:asciiTheme="minorHAnsi" w:hAnsiTheme="minorHAnsi" w:cstheme="minorHAnsi"/>
            <w:sz w:val="20"/>
            <w:szCs w:val="20"/>
          </w:rPr>
          <w:t>http://www.cio-ly34.xyz/fiches.html</w:t>
        </w:r>
      </w:hyperlink>
    </w:p>
    <w:p w14:paraId="5DEDB36A" w14:textId="77777777" w:rsidR="008D474C" w:rsidRPr="00613F7B" w:rsidRDefault="008D474C" w:rsidP="009F7BB6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DB36B" w14:textId="77777777" w:rsidR="008D474C" w:rsidRPr="006727DF" w:rsidRDefault="008D474C" w:rsidP="008D47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6727DF">
        <w:rPr>
          <w:rFonts w:asciiTheme="minorHAnsi" w:hAnsiTheme="minorHAnsi" w:cstheme="minorHAnsi"/>
          <w:b/>
          <w:szCs w:val="22"/>
        </w:rPr>
        <w:t xml:space="preserve">Activité 2 </w:t>
      </w:r>
      <w:r w:rsidR="00613F7B" w:rsidRPr="006727DF">
        <w:rPr>
          <w:rFonts w:asciiTheme="minorHAnsi" w:hAnsiTheme="minorHAnsi" w:cstheme="minorHAnsi"/>
          <w:b/>
          <w:szCs w:val="22"/>
        </w:rPr>
        <w:br/>
      </w:r>
      <w:r w:rsidRPr="006727DF">
        <w:rPr>
          <w:rFonts w:asciiTheme="minorHAnsi" w:hAnsiTheme="minorHAnsi" w:cstheme="minorHAnsi"/>
          <w:b/>
          <w:szCs w:val="22"/>
        </w:rPr>
        <w:t>Je peux faire mon BTS ou mon BTS agricole à temps plein comme au lycée ou en alternance avec un employeur.</w:t>
      </w:r>
    </w:p>
    <w:p w14:paraId="5DEDB36C" w14:textId="77777777" w:rsidR="008D474C" w:rsidRPr="00613F7B" w:rsidRDefault="008D474C" w:rsidP="008D47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EDB36D" w14:textId="77777777" w:rsidR="009F7BB6" w:rsidRPr="00613F7B" w:rsidRDefault="008D474C" w:rsidP="008D474C">
      <w:pPr>
        <w:rPr>
          <w:rFonts w:asciiTheme="minorHAnsi" w:hAnsiTheme="minorHAnsi" w:cstheme="minorHAnsi"/>
          <w:sz w:val="22"/>
          <w:szCs w:val="22"/>
        </w:rPr>
      </w:pPr>
      <w:r w:rsidRPr="00613F7B">
        <w:rPr>
          <w:rFonts w:asciiTheme="minorHAnsi" w:hAnsiTheme="minorHAnsi" w:cstheme="minorHAnsi"/>
          <w:sz w:val="22"/>
          <w:szCs w:val="22"/>
        </w:rPr>
        <w:t>Je suis en BTS à temps plein dans un lycée :</w:t>
      </w:r>
    </w:p>
    <w:p w14:paraId="5DEDB36E" w14:textId="77777777" w:rsidR="00303FA4" w:rsidRPr="00613F7B" w:rsidRDefault="00303FA4" w:rsidP="008D47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34"/>
      </w:tblGrid>
      <w:tr w:rsidR="00303FA4" w:rsidRPr="00613F7B" w14:paraId="5DEDB372" w14:textId="77777777" w:rsidTr="00303FA4">
        <w:tc>
          <w:tcPr>
            <w:tcW w:w="7905" w:type="dxa"/>
          </w:tcPr>
          <w:p w14:paraId="5DEDB36F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EDB370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Vrai</w:t>
            </w:r>
          </w:p>
        </w:tc>
        <w:tc>
          <w:tcPr>
            <w:tcW w:w="599" w:type="dxa"/>
          </w:tcPr>
          <w:p w14:paraId="5DEDB371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Faux</w:t>
            </w:r>
          </w:p>
        </w:tc>
      </w:tr>
      <w:tr w:rsidR="00303FA4" w:rsidRPr="00613F7B" w14:paraId="5DEDB376" w14:textId="77777777" w:rsidTr="00303FA4">
        <w:tc>
          <w:tcPr>
            <w:tcW w:w="7905" w:type="dxa"/>
          </w:tcPr>
          <w:p w14:paraId="5DEDB373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suis au lycée toute la semaine comme pendant ma terminale</w:t>
            </w:r>
          </w:p>
        </w:tc>
        <w:tc>
          <w:tcPr>
            <w:tcW w:w="708" w:type="dxa"/>
          </w:tcPr>
          <w:p w14:paraId="5DEDB374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75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7A" w14:textId="77777777" w:rsidTr="00303FA4">
        <w:tc>
          <w:tcPr>
            <w:tcW w:w="7905" w:type="dxa"/>
          </w:tcPr>
          <w:p w14:paraId="5DEDB377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dois trouver mes stages durant ma formation</w:t>
            </w:r>
          </w:p>
        </w:tc>
        <w:tc>
          <w:tcPr>
            <w:tcW w:w="708" w:type="dxa"/>
          </w:tcPr>
          <w:p w14:paraId="5DEDB378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79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7E" w14:textId="77777777" w:rsidTr="00303FA4">
        <w:tc>
          <w:tcPr>
            <w:tcW w:w="7905" w:type="dxa"/>
          </w:tcPr>
          <w:p w14:paraId="5DEDB37B" w14:textId="77777777" w:rsidR="00303FA4" w:rsidRPr="00613F7B" w:rsidRDefault="00303FA4" w:rsidP="0061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suis payé</w:t>
            </w:r>
            <w:r w:rsidR="00613F7B">
              <w:rPr>
                <w:rFonts w:asciiTheme="minorHAnsi" w:hAnsiTheme="minorHAnsi" w:cstheme="minorHAnsi"/>
                <w:sz w:val="22"/>
                <w:szCs w:val="22"/>
              </w:rPr>
              <w:t>e, payé</w:t>
            </w: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 xml:space="preserve"> pour faire mes stages</w:t>
            </w:r>
          </w:p>
        </w:tc>
        <w:tc>
          <w:tcPr>
            <w:tcW w:w="708" w:type="dxa"/>
          </w:tcPr>
          <w:p w14:paraId="5DEDB37C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7D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82" w14:textId="77777777" w:rsidTr="00303FA4">
        <w:tc>
          <w:tcPr>
            <w:tcW w:w="7905" w:type="dxa"/>
          </w:tcPr>
          <w:p w14:paraId="5DEDB37F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J’ai des stages la moitié du temps en entreprise</w:t>
            </w:r>
          </w:p>
        </w:tc>
        <w:tc>
          <w:tcPr>
            <w:tcW w:w="708" w:type="dxa"/>
          </w:tcPr>
          <w:p w14:paraId="5DEDB380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81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86" w14:textId="77777777" w:rsidTr="00303FA4">
        <w:tc>
          <w:tcPr>
            <w:tcW w:w="7905" w:type="dxa"/>
          </w:tcPr>
          <w:p w14:paraId="5DEDB383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Suivant le BTS que je vais choisir, j’ai entre 8 et 16 semaines de stage</w:t>
            </w:r>
          </w:p>
        </w:tc>
        <w:tc>
          <w:tcPr>
            <w:tcW w:w="708" w:type="dxa"/>
          </w:tcPr>
          <w:p w14:paraId="5DEDB384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85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8A" w14:textId="77777777" w:rsidTr="00303FA4">
        <w:tc>
          <w:tcPr>
            <w:tcW w:w="7905" w:type="dxa"/>
          </w:tcPr>
          <w:p w14:paraId="5DEDB387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Ma formation au lycée dure 2 ans</w:t>
            </w:r>
          </w:p>
        </w:tc>
        <w:tc>
          <w:tcPr>
            <w:tcW w:w="708" w:type="dxa"/>
          </w:tcPr>
          <w:p w14:paraId="5DEDB388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89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A4" w:rsidRPr="00613F7B" w14:paraId="5DEDB38E" w14:textId="77777777" w:rsidTr="00303FA4">
        <w:tc>
          <w:tcPr>
            <w:tcW w:w="7905" w:type="dxa"/>
          </w:tcPr>
          <w:p w14:paraId="5DEDB38B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Pour valider mon BTS, je passe un examen final au bout des deux ans</w:t>
            </w:r>
          </w:p>
        </w:tc>
        <w:tc>
          <w:tcPr>
            <w:tcW w:w="708" w:type="dxa"/>
          </w:tcPr>
          <w:p w14:paraId="5DEDB38C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EDB38D" w14:textId="77777777" w:rsidR="00303FA4" w:rsidRPr="00613F7B" w:rsidRDefault="00303FA4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EDB38F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0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1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DEDB392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3" w14:textId="77777777" w:rsidR="00836F8F" w:rsidRDefault="00836F8F" w:rsidP="008D474C">
      <w:pPr>
        <w:rPr>
          <w:rFonts w:asciiTheme="minorHAnsi" w:hAnsiTheme="minorHAnsi" w:cstheme="minorHAnsi"/>
          <w:sz w:val="22"/>
          <w:szCs w:val="22"/>
        </w:rPr>
      </w:pPr>
    </w:p>
    <w:p w14:paraId="5DEDB394" w14:textId="77777777" w:rsidR="00540AF3" w:rsidRPr="00613F7B" w:rsidRDefault="00540AF3" w:rsidP="008D474C">
      <w:pPr>
        <w:rPr>
          <w:rFonts w:asciiTheme="minorHAnsi" w:hAnsiTheme="minorHAnsi" w:cstheme="minorHAnsi"/>
          <w:sz w:val="22"/>
          <w:szCs w:val="22"/>
        </w:rPr>
      </w:pPr>
      <w:r w:rsidRPr="00613F7B">
        <w:rPr>
          <w:rFonts w:asciiTheme="minorHAnsi" w:hAnsiTheme="minorHAnsi" w:cstheme="minorHAnsi"/>
          <w:sz w:val="22"/>
          <w:szCs w:val="22"/>
        </w:rPr>
        <w:t>Je fais mon BTS en alternance :</w:t>
      </w:r>
    </w:p>
    <w:p w14:paraId="5DEDB395" w14:textId="77777777" w:rsidR="005A68E1" w:rsidRPr="00613F7B" w:rsidRDefault="005A68E1" w:rsidP="008D474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882"/>
      </w:tblGrid>
      <w:tr w:rsidR="005A68E1" w:rsidRPr="00613F7B" w14:paraId="5DEDB399" w14:textId="77777777" w:rsidTr="005A68E1">
        <w:tc>
          <w:tcPr>
            <w:tcW w:w="7338" w:type="dxa"/>
          </w:tcPr>
          <w:p w14:paraId="5DEDB396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EDB397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Vrai</w:t>
            </w:r>
          </w:p>
        </w:tc>
        <w:tc>
          <w:tcPr>
            <w:tcW w:w="882" w:type="dxa"/>
          </w:tcPr>
          <w:p w14:paraId="5DEDB398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Faux</w:t>
            </w:r>
          </w:p>
        </w:tc>
      </w:tr>
      <w:tr w:rsidR="005A68E1" w:rsidRPr="00613F7B" w14:paraId="5DEDB39D" w14:textId="77777777" w:rsidTr="005A68E1">
        <w:tc>
          <w:tcPr>
            <w:tcW w:w="7338" w:type="dxa"/>
          </w:tcPr>
          <w:p w14:paraId="5DEDB39A" w14:textId="77777777" w:rsidR="005A68E1" w:rsidRPr="00613F7B" w:rsidRDefault="005A68E1" w:rsidP="0061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deviens salarié</w:t>
            </w:r>
            <w:r w:rsidR="00613F7B">
              <w:rPr>
                <w:rFonts w:asciiTheme="minorHAnsi" w:hAnsiTheme="minorHAnsi" w:cstheme="minorHAnsi"/>
                <w:sz w:val="22"/>
                <w:szCs w:val="22"/>
              </w:rPr>
              <w:t xml:space="preserve">, salariée </w:t>
            </w: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de l’entreprise</w:t>
            </w:r>
          </w:p>
        </w:tc>
        <w:tc>
          <w:tcPr>
            <w:tcW w:w="992" w:type="dxa"/>
          </w:tcPr>
          <w:p w14:paraId="5DEDB39B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9C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A1" w14:textId="77777777" w:rsidTr="005A68E1">
        <w:tc>
          <w:tcPr>
            <w:tcW w:w="7338" w:type="dxa"/>
          </w:tcPr>
          <w:p w14:paraId="5DEDB39E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suis en situation de handicap, j’y ai droit</w:t>
            </w:r>
          </w:p>
        </w:tc>
        <w:tc>
          <w:tcPr>
            <w:tcW w:w="992" w:type="dxa"/>
          </w:tcPr>
          <w:p w14:paraId="5DEDB39F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A0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A5" w14:textId="77777777" w:rsidTr="005A68E1">
        <w:tc>
          <w:tcPr>
            <w:tcW w:w="7338" w:type="dxa"/>
          </w:tcPr>
          <w:p w14:paraId="5DEDB3A2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Le centre de formation d’apprentis me trouve mon patron</w:t>
            </w:r>
          </w:p>
        </w:tc>
        <w:tc>
          <w:tcPr>
            <w:tcW w:w="992" w:type="dxa"/>
          </w:tcPr>
          <w:p w14:paraId="5DEDB3A3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A4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A9" w14:textId="77777777" w:rsidTr="005A68E1">
        <w:tc>
          <w:tcPr>
            <w:tcW w:w="7338" w:type="dxa"/>
          </w:tcPr>
          <w:p w14:paraId="5DEDB3A6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J’ai le même emploi du temps qu’au lycée</w:t>
            </w:r>
          </w:p>
        </w:tc>
        <w:tc>
          <w:tcPr>
            <w:tcW w:w="992" w:type="dxa"/>
          </w:tcPr>
          <w:p w14:paraId="5DEDB3A7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A8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AD" w14:textId="77777777" w:rsidTr="005A68E1">
        <w:tc>
          <w:tcPr>
            <w:tcW w:w="7338" w:type="dxa"/>
          </w:tcPr>
          <w:p w14:paraId="5DEDB3AA" w14:textId="77777777" w:rsidR="005A68E1" w:rsidRPr="00613F7B" w:rsidRDefault="005A68E1" w:rsidP="00613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suis rémunéré</w:t>
            </w:r>
            <w:r w:rsidR="00613F7B">
              <w:rPr>
                <w:rFonts w:asciiTheme="minorHAnsi" w:hAnsiTheme="minorHAnsi" w:cstheme="minorHAnsi"/>
                <w:sz w:val="22"/>
                <w:szCs w:val="22"/>
              </w:rPr>
              <w:t>e, r</w:t>
            </w:r>
            <w:r w:rsidR="00613F7B" w:rsidRPr="00613F7B">
              <w:rPr>
                <w:rFonts w:asciiTheme="minorHAnsi" w:hAnsiTheme="minorHAnsi" w:cstheme="minorHAnsi"/>
                <w:sz w:val="22"/>
                <w:szCs w:val="22"/>
              </w:rPr>
              <w:t>émunéré</w:t>
            </w: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 xml:space="preserve"> pendant ma formation</w:t>
            </w:r>
          </w:p>
        </w:tc>
        <w:tc>
          <w:tcPr>
            <w:tcW w:w="992" w:type="dxa"/>
          </w:tcPr>
          <w:p w14:paraId="5DEDB3AB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AC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B1" w14:textId="77777777" w:rsidTr="005A68E1">
        <w:tc>
          <w:tcPr>
            <w:tcW w:w="7338" w:type="dxa"/>
          </w:tcPr>
          <w:p w14:paraId="5DEDB3AE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J’ai droit aux mêmes vacances qu’au lycée</w:t>
            </w:r>
          </w:p>
        </w:tc>
        <w:tc>
          <w:tcPr>
            <w:tcW w:w="992" w:type="dxa"/>
          </w:tcPr>
          <w:p w14:paraId="5DEDB3AF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B0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B5" w14:textId="77777777" w:rsidTr="005A68E1">
        <w:tc>
          <w:tcPr>
            <w:tcW w:w="7338" w:type="dxa"/>
          </w:tcPr>
          <w:p w14:paraId="5DEDB3B2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Je passe le même examen que ceux qui font leur formation au lycée</w:t>
            </w:r>
          </w:p>
        </w:tc>
        <w:tc>
          <w:tcPr>
            <w:tcW w:w="992" w:type="dxa"/>
          </w:tcPr>
          <w:p w14:paraId="5DEDB3B3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B4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8E1" w:rsidRPr="00613F7B" w14:paraId="5DEDB3B9" w14:textId="77777777" w:rsidTr="005A68E1">
        <w:tc>
          <w:tcPr>
            <w:tcW w:w="7338" w:type="dxa"/>
          </w:tcPr>
          <w:p w14:paraId="5DEDB3B6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3F7B">
              <w:rPr>
                <w:rFonts w:asciiTheme="minorHAnsi" w:hAnsiTheme="minorHAnsi" w:cstheme="minorHAnsi"/>
                <w:sz w:val="22"/>
                <w:szCs w:val="22"/>
              </w:rPr>
              <w:t>J’obtiens le même diplôme</w:t>
            </w:r>
          </w:p>
        </w:tc>
        <w:tc>
          <w:tcPr>
            <w:tcW w:w="992" w:type="dxa"/>
          </w:tcPr>
          <w:p w14:paraId="5DEDB3B7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DEDB3B8" w14:textId="77777777" w:rsidR="005A68E1" w:rsidRPr="00613F7B" w:rsidRDefault="005A68E1" w:rsidP="008D47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EDB3BA" w14:textId="77777777" w:rsidR="005A68E1" w:rsidRPr="00613F7B" w:rsidRDefault="005A68E1" w:rsidP="008D474C">
      <w:pPr>
        <w:rPr>
          <w:rFonts w:asciiTheme="minorHAnsi" w:hAnsiTheme="minorHAnsi" w:cstheme="minorHAnsi"/>
          <w:sz w:val="22"/>
          <w:szCs w:val="22"/>
        </w:rPr>
      </w:pPr>
    </w:p>
    <w:p w14:paraId="5DEDB3BB" w14:textId="77777777" w:rsidR="00CC1974" w:rsidRPr="00613F7B" w:rsidRDefault="00CC1974" w:rsidP="008D474C">
      <w:pPr>
        <w:rPr>
          <w:rFonts w:asciiTheme="minorHAnsi" w:hAnsiTheme="minorHAnsi" w:cstheme="minorHAnsi"/>
          <w:sz w:val="22"/>
          <w:szCs w:val="22"/>
        </w:rPr>
      </w:pPr>
    </w:p>
    <w:p w14:paraId="5DEDB3BC" w14:textId="77777777" w:rsidR="0089330E" w:rsidRPr="006727DF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  <w:r w:rsidRPr="006727DF">
        <w:rPr>
          <w:rFonts w:asciiTheme="minorHAnsi" w:hAnsiTheme="minorHAnsi" w:cstheme="minorHAnsi"/>
          <w:b/>
          <w:bCs/>
          <w:color w:val="000000"/>
          <w:szCs w:val="22"/>
        </w:rPr>
        <w:t xml:space="preserve">Activité 3 </w:t>
      </w:r>
      <w:r w:rsidR="00613F7B" w:rsidRPr="006727DF">
        <w:rPr>
          <w:rFonts w:asciiTheme="minorHAnsi" w:hAnsiTheme="minorHAnsi" w:cstheme="minorHAnsi"/>
          <w:b/>
          <w:bCs/>
          <w:color w:val="000000"/>
          <w:szCs w:val="22"/>
        </w:rPr>
        <w:br/>
      </w:r>
      <w:r w:rsidRPr="006727DF">
        <w:rPr>
          <w:rFonts w:asciiTheme="minorHAnsi" w:hAnsiTheme="minorHAnsi" w:cstheme="minorHAnsi"/>
          <w:b/>
          <w:bCs/>
          <w:color w:val="000000"/>
          <w:szCs w:val="22"/>
        </w:rPr>
        <w:t>Je mets toutes les chances de mon côté pour être pris</w:t>
      </w:r>
      <w:r w:rsidR="00613F7B" w:rsidRPr="006727DF">
        <w:rPr>
          <w:rFonts w:asciiTheme="minorHAnsi" w:hAnsiTheme="minorHAnsi" w:cstheme="minorHAnsi"/>
          <w:b/>
          <w:bCs/>
          <w:color w:val="000000"/>
          <w:szCs w:val="22"/>
        </w:rPr>
        <w:t>e, pris</w:t>
      </w:r>
      <w:r w:rsidRPr="006727DF">
        <w:rPr>
          <w:rFonts w:asciiTheme="minorHAnsi" w:hAnsiTheme="minorHAnsi" w:cstheme="minorHAnsi"/>
          <w:b/>
          <w:bCs/>
          <w:color w:val="000000"/>
          <w:szCs w:val="22"/>
        </w:rPr>
        <w:t xml:space="preserve"> en BTS !</w:t>
      </w:r>
    </w:p>
    <w:p w14:paraId="5DEDB3BD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EDB3BE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>Le BTS est une formation sélective. Votre dossier scolaire des classes de 1</w:t>
      </w:r>
      <w:r w:rsidRPr="00613F7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re</w:t>
      </w:r>
      <w:r w:rsidR="00613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3F7B">
        <w:rPr>
          <w:rFonts w:asciiTheme="minorHAnsi" w:hAnsiTheme="minorHAnsi" w:cstheme="minorHAnsi"/>
          <w:color w:val="000000"/>
          <w:sz w:val="22"/>
          <w:szCs w:val="22"/>
        </w:rPr>
        <w:t>et de terminale est pris en compte par l'équipe éducative lors de la sélection. On étudie en effet vos résultats, le comportement, l'absentéisme...</w:t>
      </w:r>
    </w:p>
    <w:p w14:paraId="5DEDB3BF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>Il vous est possible de faire des vœux dans plusieurs lycées pour le même BTS partout en France.</w:t>
      </w:r>
    </w:p>
    <w:p w14:paraId="5DEDB3C0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DB3C1" w14:textId="0CC66A39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 xml:space="preserve">Généralement, les BTS des grandes villes (Montpellier, Toulouse...) sont très demandés. Par exemple, pour le </w:t>
      </w:r>
      <w:r w:rsidR="00C1222E">
        <w:rPr>
          <w:rFonts w:asciiTheme="minorHAnsi" w:hAnsiTheme="minorHAnsi" w:cstheme="minorHAnsi"/>
          <w:color w:val="000000"/>
          <w:sz w:val="22"/>
          <w:szCs w:val="22"/>
        </w:rPr>
        <w:t xml:space="preserve">BTS </w:t>
      </w:r>
      <w:r w:rsidR="00613F7B">
        <w:rPr>
          <w:rFonts w:asciiTheme="minorHAnsi" w:hAnsiTheme="minorHAnsi" w:cstheme="minorHAnsi"/>
          <w:color w:val="000000"/>
          <w:sz w:val="22"/>
          <w:szCs w:val="22"/>
        </w:rPr>
        <w:t>Management des unités commerciales</w:t>
      </w:r>
      <w:r w:rsidR="00C1222E">
        <w:rPr>
          <w:rFonts w:asciiTheme="minorHAnsi" w:hAnsiTheme="minorHAnsi" w:cstheme="minorHAnsi"/>
          <w:color w:val="000000"/>
          <w:sz w:val="22"/>
          <w:szCs w:val="22"/>
        </w:rPr>
        <w:t xml:space="preserve"> MCO</w:t>
      </w:r>
      <w:r w:rsidR="00613F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3F7B">
        <w:rPr>
          <w:rFonts w:asciiTheme="minorHAnsi" w:hAnsiTheme="minorHAnsi" w:cstheme="minorHAnsi"/>
          <w:color w:val="000000"/>
          <w:sz w:val="22"/>
          <w:szCs w:val="22"/>
        </w:rPr>
        <w:t>à Montpellier, il y a presque 230 candidats pour 35 places. Le même BTS en Lozère a 9 candidats pour 18 places !</w:t>
      </w:r>
    </w:p>
    <w:p w14:paraId="5DEDB3C2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>Certes, il vous faudra envisager de prendre un logement dans une autre ville, mais des solutions existent : chambre universitaire, bourses, aide au logement...</w:t>
      </w:r>
    </w:p>
    <w:p w14:paraId="5DEDB3C3" w14:textId="77777777" w:rsidR="0089330E" w:rsidRPr="00613F7B" w:rsidRDefault="00A73719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  <w:hyperlink r:id="rId8" w:history="1">
        <w:r w:rsidR="0089330E" w:rsidRPr="00613F7B">
          <w:rPr>
            <w:rStyle w:val="Lienhypertexte"/>
            <w:rFonts w:asciiTheme="minorHAnsi" w:hAnsiTheme="minorHAnsi" w:cstheme="minorHAnsi"/>
            <w:sz w:val="22"/>
            <w:szCs w:val="22"/>
          </w:rPr>
          <w:t>https://www.messervices.etudiant.gouv.fr</w:t>
        </w:r>
      </w:hyperlink>
    </w:p>
    <w:p w14:paraId="5DEDB3C4" w14:textId="77777777" w:rsidR="0089330E" w:rsidRPr="00613F7B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</w:p>
    <w:p w14:paraId="5DEDB3C5" w14:textId="7E9ED993" w:rsidR="0089330E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13F7B">
        <w:rPr>
          <w:rFonts w:asciiTheme="minorHAnsi" w:hAnsiTheme="minorHAnsi" w:cstheme="minorHAnsi"/>
          <w:color w:val="000000"/>
          <w:sz w:val="22"/>
          <w:szCs w:val="22"/>
        </w:rPr>
        <w:t xml:space="preserve">Des logements en cité universitaire seront réservés pour accompagner les étudiants qui choisissent de rejoindre une formation </w:t>
      </w:r>
      <w:r w:rsidRPr="00613F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éloignée de leur domicile. </w:t>
      </w:r>
      <w:r w:rsidR="00C50FC2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13F7B">
        <w:rPr>
          <w:rFonts w:asciiTheme="minorHAnsi" w:hAnsiTheme="minorHAnsi" w:cstheme="minorHAnsi"/>
          <w:color w:val="000000"/>
          <w:sz w:val="22"/>
          <w:szCs w:val="22"/>
        </w:rPr>
        <w:t xml:space="preserve">a commission d’attribution des aides du Crous pourra attribuer une aide </w:t>
      </w:r>
      <w:r w:rsidR="00C50FC2">
        <w:rPr>
          <w:rFonts w:asciiTheme="minorHAnsi" w:hAnsiTheme="minorHAnsi" w:cstheme="minorHAnsi"/>
          <w:color w:val="000000"/>
          <w:sz w:val="22"/>
          <w:szCs w:val="22"/>
        </w:rPr>
        <w:t>à la mobilité de 500 €</w:t>
      </w:r>
      <w:r w:rsidR="004D240B">
        <w:rPr>
          <w:rFonts w:asciiTheme="minorHAnsi" w:hAnsiTheme="minorHAnsi" w:cstheme="minorHAnsi"/>
          <w:color w:val="000000"/>
          <w:sz w:val="22"/>
          <w:szCs w:val="22"/>
        </w:rPr>
        <w:t xml:space="preserve">. Elle est cumulable avec d’autres aides. </w:t>
      </w:r>
    </w:p>
    <w:p w14:paraId="5DEDB3C6" w14:textId="77777777" w:rsidR="006217E3" w:rsidRDefault="006217E3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DB3C7" w14:textId="00E15CA2" w:rsidR="006217E3" w:rsidRPr="006217E3" w:rsidRDefault="006217E3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Voir en vidéos </w:t>
      </w:r>
    </w:p>
    <w:p w14:paraId="5DEDB3C8" w14:textId="35C40FB7" w:rsidR="006217E3" w:rsidRPr="00FF67F2" w:rsidRDefault="00BA72FC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217E3" w:rsidRPr="00FF67F2">
        <w:rPr>
          <w:rFonts w:asciiTheme="minorHAnsi" w:hAnsiTheme="minorHAnsi" w:cstheme="minorHAnsi"/>
          <w:color w:val="000000"/>
          <w:sz w:val="22"/>
          <w:szCs w:val="22"/>
        </w:rPr>
        <w:t>u bac pro au BTS</w:t>
      </w:r>
      <w:r w:rsidR="002C2675"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, mieux se connaître </w:t>
      </w:r>
      <w:hyperlink r:id="rId9" w:history="1">
        <w:r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https://oniseptv.onisep.fr/onv/du-bac-pro-au-bts-mieux-se-connaitre</w:t>
        </w:r>
      </w:hyperlink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DEDB3C9" w14:textId="73D99E1C" w:rsidR="006217E3" w:rsidRPr="00FF67F2" w:rsidRDefault="006217E3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Julien, du bac pro au BTS Électrotechnique </w:t>
      </w:r>
      <w:hyperlink r:id="rId10" w:history="1">
        <w:r w:rsidR="00BA72FC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https://oniseptv.onisep.fr/onv/julien-du-bac-pro-au-bts-electrotechnique-1</w:t>
        </w:r>
      </w:hyperlink>
      <w:r w:rsidR="00BA72FC" w:rsidRPr="00FF6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DB3CB" w14:textId="779CF5C7" w:rsidR="006217E3" w:rsidRPr="00FF67F2" w:rsidRDefault="006217E3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Salomé, en BTS agricole Analyse, conduite et stratégie de l'entreprise agricole (ACSE) </w:t>
      </w:r>
      <w:hyperlink r:id="rId11" w:history="1">
        <w:r w:rsidR="009C6CC1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https://oniseptv.onisep.fr/onv/salome-en-bts-acse-a-albi</w:t>
        </w:r>
      </w:hyperlink>
      <w:r w:rsidR="009C6CC1" w:rsidRPr="00FF6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DB3CC" w14:textId="6A8C08A9" w:rsidR="006217E3" w:rsidRPr="00FF67F2" w:rsidRDefault="0050409A" w:rsidP="006217E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Les BTS Economie Sociale et Familiale (ESF) et Service Prestations des secteurs Sanitaire et Social (SP3S) : formations, métiers et débouchés </w:t>
      </w:r>
      <w:hyperlink r:id="rId12" w:history="1">
        <w:r w:rsidR="00FF67F2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https://oniseptv.onisep.fr/onv/les-bts-economie-sociale-et-familiale-esl-et-service-prestations-des-secteurs-sanitaire-et-social-sp3s-formations-metiers-et-debouches</w:t>
        </w:r>
      </w:hyperlink>
      <w:r w:rsidR="00FF67F2" w:rsidRPr="00FF6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DB3CD" w14:textId="7ACA698C" w:rsidR="006217E3" w:rsidRPr="00FF67F2" w:rsidRDefault="006217E3" w:rsidP="000E2B60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Voir aussi sur Onisep TV </w:t>
      </w:r>
      <w:r w:rsidRPr="00FF67F2">
        <w:rPr>
          <w:rFonts w:asciiTheme="minorHAnsi" w:hAnsiTheme="minorHAnsi" w:cstheme="minorHAnsi"/>
          <w:i/>
          <w:color w:val="000000"/>
          <w:sz w:val="22"/>
          <w:szCs w:val="22"/>
        </w:rPr>
        <w:t>Du bac pro au BTS</w:t>
      </w:r>
      <w:r w:rsidRPr="00FF67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="003B6508" w:rsidRPr="00FF67F2">
          <w:rPr>
            <w:rStyle w:val="Lienhypertexte"/>
            <w:rFonts w:asciiTheme="minorHAnsi" w:hAnsiTheme="minorHAnsi" w:cstheme="minorHAnsi"/>
            <w:sz w:val="22"/>
            <w:szCs w:val="22"/>
          </w:rPr>
          <w:t>https://oniseptv.onisep.fr/?search=bac+pro+bts</w:t>
        </w:r>
      </w:hyperlink>
      <w:r w:rsidR="003B6508" w:rsidRPr="00FF6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DB3CE" w14:textId="77777777" w:rsidR="0089330E" w:rsidRDefault="0089330E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86DED44" w14:textId="77777777" w:rsidR="00FF67F2" w:rsidRDefault="00FF67F2" w:rsidP="0089330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F67F2" w:rsidSect="0009310B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FD43" w14:textId="77777777" w:rsidR="00A73719" w:rsidRDefault="00A73719" w:rsidP="00833E65">
      <w:r>
        <w:separator/>
      </w:r>
    </w:p>
  </w:endnote>
  <w:endnote w:type="continuationSeparator" w:id="0">
    <w:p w14:paraId="26FDD111" w14:textId="77777777" w:rsidR="00A73719" w:rsidRDefault="00A73719" w:rsidP="0083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742574" w14:paraId="295186D8" w14:textId="77777777" w:rsidTr="005A4DD2">
      <w:tc>
        <w:tcPr>
          <w:tcW w:w="4500" w:type="pct"/>
          <w:tcBorders>
            <w:top w:val="single" w:sz="4" w:space="0" w:color="000000" w:themeColor="text1"/>
          </w:tcBorders>
        </w:tcPr>
        <w:p w14:paraId="77662CE6" w14:textId="77777777" w:rsidR="00742574" w:rsidRPr="00DF7DD6" w:rsidRDefault="00742574" w:rsidP="00742574">
          <w:pPr>
            <w:pStyle w:val="Pieddepage"/>
            <w:jc w:val="center"/>
            <w:rPr>
              <w:rFonts w:asciiTheme="minorHAnsi" w:hAnsiTheme="minorHAnsi" w:cstheme="minorHAnsi"/>
              <w:i/>
              <w:sz w:val="20"/>
            </w:rPr>
          </w:pPr>
          <w:r w:rsidRPr="003369CE">
            <w:rPr>
              <w:rFonts w:asciiTheme="minorHAnsi" w:hAnsiTheme="minorHAnsi" w:cstheme="minorHAnsi"/>
              <w:sz w:val="20"/>
            </w:rPr>
            <w:t xml:space="preserve">Kit pédagogique </w:t>
          </w:r>
          <w:r w:rsidRPr="00DF7DD6">
            <w:rPr>
              <w:rFonts w:asciiTheme="minorHAnsi" w:hAnsiTheme="minorHAnsi" w:cstheme="minorHAnsi"/>
              <w:i/>
              <w:sz w:val="20"/>
            </w:rPr>
            <w:t>Bacheliers professionnels, construisez votre poursuite d’études !</w:t>
          </w:r>
        </w:p>
        <w:p w14:paraId="25D56D51" w14:textId="19DFA7B2" w:rsidR="00742574" w:rsidRDefault="00742574" w:rsidP="00742574">
          <w:pPr>
            <w:pStyle w:val="Pieddepage"/>
            <w:jc w:val="center"/>
            <w:rPr>
              <w:rFonts w:asciiTheme="minorHAnsi" w:hAnsiTheme="minorHAnsi" w:cstheme="minorHAnsi"/>
              <w:sz w:val="20"/>
            </w:rPr>
          </w:pPr>
          <w:r w:rsidRPr="003369CE">
            <w:rPr>
              <w:rFonts w:asciiTheme="minorHAnsi" w:hAnsiTheme="minorHAnsi" w:cstheme="minorHAnsi"/>
              <w:sz w:val="20"/>
            </w:rPr>
            <w:t xml:space="preserve"> Onisep Occitanie - </w:t>
          </w:r>
          <w:r>
            <w:rPr>
              <w:rFonts w:asciiTheme="minorHAnsi" w:hAnsiTheme="minorHAnsi" w:cstheme="minorHAnsi"/>
              <w:sz w:val="20"/>
            </w:rPr>
            <w:t>DRA</w:t>
          </w:r>
          <w:r w:rsidR="00216D7E">
            <w:rPr>
              <w:rFonts w:asciiTheme="minorHAnsi" w:hAnsiTheme="minorHAnsi" w:cstheme="minorHAnsi"/>
              <w:sz w:val="20"/>
            </w:rPr>
            <w:t>I</w:t>
          </w:r>
          <w:r w:rsidRPr="003369CE">
            <w:rPr>
              <w:rFonts w:asciiTheme="minorHAnsi" w:hAnsiTheme="minorHAnsi" w:cstheme="minorHAnsi"/>
              <w:sz w:val="20"/>
            </w:rPr>
            <w:t xml:space="preserve">O académie de Montpellier </w:t>
          </w:r>
          <w:r>
            <w:rPr>
              <w:rFonts w:asciiTheme="minorHAnsi" w:hAnsiTheme="minorHAnsi" w:cstheme="minorHAnsi"/>
              <w:sz w:val="20"/>
            </w:rPr>
            <w:t>-</w:t>
          </w:r>
          <w:r w:rsidRPr="003369CE">
            <w:rPr>
              <w:rFonts w:asciiTheme="minorHAnsi" w:hAnsiTheme="minorHAnsi" w:cstheme="minorHAnsi"/>
              <w:sz w:val="20"/>
            </w:rPr>
            <w:t xml:space="preserve"> </w:t>
          </w:r>
          <w:r w:rsidR="00AB630F">
            <w:rPr>
              <w:rFonts w:asciiTheme="minorHAnsi" w:hAnsiTheme="minorHAnsi" w:cstheme="minorHAnsi"/>
              <w:sz w:val="20"/>
            </w:rPr>
            <w:t>Janv</w:t>
          </w:r>
          <w:r>
            <w:rPr>
              <w:rFonts w:asciiTheme="minorHAnsi" w:hAnsiTheme="minorHAnsi" w:cstheme="minorHAnsi"/>
              <w:sz w:val="20"/>
            </w:rPr>
            <w:t>ier 202</w:t>
          </w:r>
          <w:r w:rsidR="00AB630F">
            <w:rPr>
              <w:rFonts w:asciiTheme="minorHAnsi" w:hAnsiTheme="minorHAnsi" w:cstheme="minorHAnsi"/>
              <w:sz w:val="20"/>
            </w:rPr>
            <w:t>3</w:t>
          </w:r>
        </w:p>
        <w:p w14:paraId="07CF7659" w14:textId="77777777" w:rsidR="00742574" w:rsidRDefault="00742574" w:rsidP="00742574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CFBF778" w14:textId="2D39AFB8" w:rsidR="00742574" w:rsidRPr="00B72F77" w:rsidRDefault="00742574" w:rsidP="00742574">
          <w:pPr>
            <w:pStyle w:val="En-tte"/>
            <w:rPr>
              <w:rFonts w:asciiTheme="minorHAnsi" w:hAnsiTheme="minorHAnsi" w:cstheme="minorHAnsi"/>
              <w:color w:val="FFFFFF" w:themeColor="background1"/>
            </w:rPr>
          </w:pPr>
          <w:r w:rsidRPr="00B72F77">
            <w:rPr>
              <w:rFonts w:asciiTheme="minorHAnsi" w:hAnsiTheme="minorHAnsi" w:cstheme="minorHAnsi"/>
              <w:sz w:val="20"/>
            </w:rPr>
            <w:fldChar w:fldCharType="begin"/>
          </w:r>
          <w:r w:rsidRPr="00B72F77">
            <w:rPr>
              <w:rFonts w:asciiTheme="minorHAnsi" w:hAnsiTheme="minorHAnsi" w:cstheme="minorHAnsi"/>
              <w:sz w:val="20"/>
            </w:rPr>
            <w:instrText>PAGE   \* MERGEFORMAT</w:instrText>
          </w:r>
          <w:r w:rsidRPr="00B72F77">
            <w:rPr>
              <w:rFonts w:asciiTheme="minorHAnsi" w:hAnsiTheme="minorHAnsi" w:cstheme="minorHAnsi"/>
              <w:sz w:val="20"/>
            </w:rPr>
            <w:fldChar w:fldCharType="separate"/>
          </w:r>
          <w:r w:rsidR="00AB630F">
            <w:rPr>
              <w:rFonts w:asciiTheme="minorHAnsi" w:hAnsiTheme="minorHAnsi" w:cstheme="minorHAnsi"/>
              <w:noProof/>
              <w:sz w:val="20"/>
            </w:rPr>
            <w:t>1</w:t>
          </w:r>
          <w:r w:rsidRPr="00B72F77">
            <w:rPr>
              <w:rFonts w:asciiTheme="minorHAnsi" w:hAnsiTheme="minorHAnsi" w:cstheme="minorHAnsi"/>
              <w:color w:val="FFFFFF" w:themeColor="background1"/>
              <w:sz w:val="20"/>
            </w:rPr>
            <w:fldChar w:fldCharType="end"/>
          </w:r>
        </w:p>
      </w:tc>
    </w:tr>
  </w:tbl>
  <w:p w14:paraId="37AED48D" w14:textId="77777777" w:rsidR="00742574" w:rsidRDefault="00742574" w:rsidP="00742574">
    <w:pPr>
      <w:pStyle w:val="Pieddepage"/>
    </w:pPr>
  </w:p>
  <w:p w14:paraId="5DEDB3DE" w14:textId="77777777" w:rsidR="0009310B" w:rsidRPr="00742574" w:rsidRDefault="0009310B" w:rsidP="007425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D511" w14:textId="77777777" w:rsidR="00A73719" w:rsidRDefault="00A73719" w:rsidP="00833E65">
      <w:r>
        <w:separator/>
      </w:r>
    </w:p>
  </w:footnote>
  <w:footnote w:type="continuationSeparator" w:id="0">
    <w:p w14:paraId="6E35F882" w14:textId="77777777" w:rsidR="00A73719" w:rsidRDefault="00A73719" w:rsidP="0083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B3D8" w14:textId="1842B2A2" w:rsidR="00833E65" w:rsidRDefault="00F2151E" w:rsidP="00EA11E2">
    <w:pPr>
      <w:pStyle w:val="En-tte"/>
      <w:jc w:val="center"/>
    </w:pPr>
    <w:r>
      <w:rPr>
        <w:noProof/>
      </w:rPr>
      <w:drawing>
        <wp:inline distT="0" distB="0" distL="0" distR="0" wp14:anchorId="5374AEAE" wp14:editId="3E5E1CE8">
          <wp:extent cx="1057529" cy="720642"/>
          <wp:effectExtent l="0" t="0" r="0" b="3810"/>
          <wp:docPr id="1" name="Image 1" descr="Lutte décrochage scol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tte décrochage scola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936" cy="73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514">
      <w:rPr>
        <w:noProof/>
      </w:rPr>
      <w:drawing>
        <wp:inline distT="0" distB="0" distL="0" distR="0" wp14:anchorId="51CBA381" wp14:editId="0C4C5D9D">
          <wp:extent cx="1796994" cy="616158"/>
          <wp:effectExtent l="0" t="0" r="0" b="0"/>
          <wp:docPr id="9" name="Image 9" descr="L'avenir s'i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'avenir s'i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06" cy="63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B6"/>
    <w:rsid w:val="00055203"/>
    <w:rsid w:val="00071720"/>
    <w:rsid w:val="0009310B"/>
    <w:rsid w:val="000B06C4"/>
    <w:rsid w:val="000E2B60"/>
    <w:rsid w:val="0011385A"/>
    <w:rsid w:val="0014562C"/>
    <w:rsid w:val="00152684"/>
    <w:rsid w:val="001C1B0E"/>
    <w:rsid w:val="001F6C37"/>
    <w:rsid w:val="00216D7E"/>
    <w:rsid w:val="002C2675"/>
    <w:rsid w:val="002E5774"/>
    <w:rsid w:val="00303FA4"/>
    <w:rsid w:val="0031579D"/>
    <w:rsid w:val="00317FEB"/>
    <w:rsid w:val="003B3D70"/>
    <w:rsid w:val="003B6508"/>
    <w:rsid w:val="003F632E"/>
    <w:rsid w:val="003F6BBF"/>
    <w:rsid w:val="00451165"/>
    <w:rsid w:val="004D240B"/>
    <w:rsid w:val="0050409A"/>
    <w:rsid w:val="0053695B"/>
    <w:rsid w:val="00540AF3"/>
    <w:rsid w:val="00560867"/>
    <w:rsid w:val="005A68E1"/>
    <w:rsid w:val="006010A6"/>
    <w:rsid w:val="00613F7B"/>
    <w:rsid w:val="006217E3"/>
    <w:rsid w:val="006723D4"/>
    <w:rsid w:val="006727DF"/>
    <w:rsid w:val="006B1092"/>
    <w:rsid w:val="006C36A9"/>
    <w:rsid w:val="006D28EC"/>
    <w:rsid w:val="00742574"/>
    <w:rsid w:val="00743F1B"/>
    <w:rsid w:val="007926E7"/>
    <w:rsid w:val="007E47A2"/>
    <w:rsid w:val="00833E65"/>
    <w:rsid w:val="00836F8F"/>
    <w:rsid w:val="00852D30"/>
    <w:rsid w:val="0089330E"/>
    <w:rsid w:val="008D474C"/>
    <w:rsid w:val="009143F8"/>
    <w:rsid w:val="009219DC"/>
    <w:rsid w:val="00945662"/>
    <w:rsid w:val="0095452C"/>
    <w:rsid w:val="009A0637"/>
    <w:rsid w:val="009C6CC1"/>
    <w:rsid w:val="009F3EBE"/>
    <w:rsid w:val="009F7BB6"/>
    <w:rsid w:val="00A040A7"/>
    <w:rsid w:val="00A54780"/>
    <w:rsid w:val="00A616CA"/>
    <w:rsid w:val="00A655CD"/>
    <w:rsid w:val="00A73719"/>
    <w:rsid w:val="00A96514"/>
    <w:rsid w:val="00AB630F"/>
    <w:rsid w:val="00B37FA3"/>
    <w:rsid w:val="00B53459"/>
    <w:rsid w:val="00B633E4"/>
    <w:rsid w:val="00BA72FC"/>
    <w:rsid w:val="00C1222E"/>
    <w:rsid w:val="00C50FC2"/>
    <w:rsid w:val="00C71392"/>
    <w:rsid w:val="00CC1974"/>
    <w:rsid w:val="00CE3BD5"/>
    <w:rsid w:val="00D256B1"/>
    <w:rsid w:val="00D85FAA"/>
    <w:rsid w:val="00DA4147"/>
    <w:rsid w:val="00DD2CCC"/>
    <w:rsid w:val="00DD45F9"/>
    <w:rsid w:val="00E30480"/>
    <w:rsid w:val="00E967F1"/>
    <w:rsid w:val="00EA11E2"/>
    <w:rsid w:val="00F2151E"/>
    <w:rsid w:val="00F470F5"/>
    <w:rsid w:val="00FA3F41"/>
    <w:rsid w:val="00FD6D00"/>
    <w:rsid w:val="00FF0660"/>
    <w:rsid w:val="00FF25F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DB359"/>
  <w15:docId w15:val="{F75C030C-CA63-4A54-B9F8-19C41A3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47"/>
    <w:pPr>
      <w:widowControl w:val="0"/>
      <w:suppressAutoHyphens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A4147"/>
    <w:pPr>
      <w:keepNext/>
      <w:widowControl/>
      <w:suppressAutoHyphens w:val="0"/>
      <w:outlineLvl w:val="1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4147"/>
    <w:rPr>
      <w:b/>
      <w:bCs/>
      <w:sz w:val="28"/>
      <w:szCs w:val="28"/>
    </w:rPr>
  </w:style>
  <w:style w:type="paragraph" w:styleId="Textedebulles">
    <w:name w:val="Balloon Text"/>
    <w:basedOn w:val="Normal"/>
    <w:link w:val="TextedebullesCar"/>
    <w:rsid w:val="009F7B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7B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0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33E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E6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33E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E65"/>
    <w:rPr>
      <w:sz w:val="24"/>
      <w:szCs w:val="24"/>
    </w:rPr>
  </w:style>
  <w:style w:type="character" w:styleId="Lienhypertexte">
    <w:name w:val="Hyperlink"/>
    <w:basedOn w:val="Policepardfaut"/>
    <w:rsid w:val="0089330E"/>
    <w:rPr>
      <w:color w:val="0000FF" w:themeColor="hyperlink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3F632E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C1222E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ervices.etudiant.gouv.fr" TargetMode="External"/><Relationship Id="rId13" Type="http://schemas.openxmlformats.org/officeDocument/2006/relationships/hyperlink" Target="https://oniseptv.onisep.fr/?search=bac+pro+b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o-ly34.xyz/fiches.html" TargetMode="External"/><Relationship Id="rId12" Type="http://schemas.openxmlformats.org/officeDocument/2006/relationships/hyperlink" Target="https://oniseptv.onisep.fr/onv/les-bts-economie-sociale-et-familiale-esl-et-service-prestations-des-secteurs-sanitaire-et-social-sp3s-formations-metiers-et-debouch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niseptv.onisep.fr/onv/salome-en-bts-acse-a-alb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niseptv.onisep.fr/onv/julien-du-bac-pro-au-bts-electrotechnique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iseptv.onisep.fr/onv/du-bac-pro-au-bts-mieux-se-connaitr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Flaissier Dominique</dc:creator>
  <cp:lastModifiedBy>Flaissier Dominique</cp:lastModifiedBy>
  <cp:revision>61</cp:revision>
  <dcterms:created xsi:type="dcterms:W3CDTF">2017-11-20T13:34:00Z</dcterms:created>
  <dcterms:modified xsi:type="dcterms:W3CDTF">2023-01-25T10:56:00Z</dcterms:modified>
</cp:coreProperties>
</file>